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A3061" w14:textId="2948DF24" w:rsidR="002C5A5E" w:rsidRPr="002C5A5E" w:rsidRDefault="002C5A5E" w:rsidP="00F120D3">
      <w:pPr>
        <w:jc w:val="center"/>
        <w:rPr>
          <w:b/>
          <w:bCs/>
          <w:sz w:val="24"/>
          <w:szCs w:val="24"/>
          <w:lang w:eastAsia="cs-CZ"/>
        </w:rPr>
      </w:pPr>
      <w:r w:rsidRPr="002C5A5E">
        <w:rPr>
          <w:b/>
          <w:bCs/>
          <w:sz w:val="24"/>
          <w:szCs w:val="24"/>
          <w:lang w:eastAsia="cs-CZ"/>
        </w:rPr>
        <w:t>Příloha č.1 smlouvy o krátkodobém pronájmu</w:t>
      </w:r>
    </w:p>
    <w:p w14:paraId="41887295" w14:textId="11B90750" w:rsidR="00D426D7" w:rsidRPr="00511BFC" w:rsidRDefault="00000000" w:rsidP="00F120D3">
      <w:pPr>
        <w:jc w:val="center"/>
        <w:rPr>
          <w:b/>
          <w:bCs/>
          <w:sz w:val="36"/>
          <w:szCs w:val="36"/>
          <w:lang w:eastAsia="cs-CZ"/>
        </w:rPr>
      </w:pPr>
      <w:r w:rsidRPr="00511BFC">
        <w:rPr>
          <w:b/>
          <w:bCs/>
          <w:sz w:val="36"/>
          <w:szCs w:val="36"/>
          <w:lang w:eastAsia="cs-CZ"/>
        </w:rPr>
        <w:t>Provozní řád Městského kulturního střediska Chropyně</w:t>
      </w:r>
    </w:p>
    <w:p w14:paraId="2AA09F9D" w14:textId="77777777" w:rsidR="00D426D7" w:rsidRPr="00511BFC" w:rsidRDefault="00000000" w:rsidP="00F120D3">
      <w:pPr>
        <w:pStyle w:val="Odstavecseseznamem"/>
        <w:numPr>
          <w:ilvl w:val="0"/>
          <w:numId w:val="3"/>
        </w:numPr>
        <w:jc w:val="center"/>
        <w:rPr>
          <w:b/>
          <w:bCs/>
          <w:lang w:eastAsia="cs-CZ"/>
        </w:rPr>
      </w:pPr>
      <w:r w:rsidRPr="00511BFC">
        <w:rPr>
          <w:b/>
          <w:bCs/>
          <w:lang w:eastAsia="cs-CZ"/>
        </w:rPr>
        <w:t>Úvodní ustanovení</w:t>
      </w:r>
    </w:p>
    <w:p w14:paraId="6F180992" w14:textId="2202EC56" w:rsidR="00D426D7" w:rsidRDefault="00000000">
      <w:pPr>
        <w:pStyle w:val="Odstavecseseznamem"/>
        <w:numPr>
          <w:ilvl w:val="0"/>
          <w:numId w:val="1"/>
        </w:numPr>
      </w:pPr>
      <w:r>
        <w:t>Provozovatelem Městského kulturního střediska Chropyně (dále též MKS) je S</w:t>
      </w:r>
      <w:r w:rsidR="00130852">
        <w:t>práva majetku města Chropyně</w:t>
      </w:r>
      <w:r>
        <w:t xml:space="preserve">, </w:t>
      </w:r>
      <w:proofErr w:type="spellStart"/>
      <w:r>
        <w:t>p.o</w:t>
      </w:r>
      <w:proofErr w:type="spellEnd"/>
      <w:r>
        <w:t xml:space="preserve">., </w:t>
      </w:r>
      <w:r w:rsidR="00130852">
        <w:t>Ječmínkova 258</w:t>
      </w:r>
      <w:r>
        <w:t xml:space="preserve">, 768 11 Chropyně, IČ: </w:t>
      </w:r>
      <w:r w:rsidR="00130852">
        <w:t>47933763</w:t>
      </w:r>
      <w:r>
        <w:t xml:space="preserve">; DIČ: CZ </w:t>
      </w:r>
      <w:r w:rsidR="00130852">
        <w:t>47933763</w:t>
      </w:r>
      <w:r>
        <w:t xml:space="preserve"> (dále též </w:t>
      </w:r>
      <w:r w:rsidR="00130852">
        <w:t>SMM</w:t>
      </w:r>
      <w:r>
        <w:t>).</w:t>
      </w:r>
    </w:p>
    <w:p w14:paraId="08342772" w14:textId="77777777" w:rsidR="00D426D7" w:rsidRDefault="00000000">
      <w:pPr>
        <w:pStyle w:val="Odstavecseseznamem"/>
        <w:numPr>
          <w:ilvl w:val="0"/>
          <w:numId w:val="1"/>
        </w:numPr>
      </w:pPr>
      <w:r>
        <w:t>Budova MKS je provozována za účelem kulturního a společenského vyžití občanů, zájmové činnosti kroužků a spolků, konání společenských akcí, včetně souvisejících služeb. Provozovatel je oprávněn MKS využívat i ke komerčním účelům, které jsou v souladu s jeho zřizovací listinou.</w:t>
      </w:r>
    </w:p>
    <w:p w14:paraId="53D9E833" w14:textId="77777777" w:rsidR="00D426D7" w:rsidRDefault="00000000">
      <w:pPr>
        <w:pStyle w:val="Odstavecseseznamem"/>
        <w:numPr>
          <w:ilvl w:val="0"/>
          <w:numId w:val="1"/>
        </w:numPr>
      </w:pPr>
      <w:r>
        <w:t>Provozovatel MKS vydává tento „Provozní řád Městského kulturního střediska Chropyně“, který určuje zásady chování uživatelů a návštěvníků MKS, jejich práva a povinnosti.</w:t>
      </w:r>
    </w:p>
    <w:p w14:paraId="69ADD7AC" w14:textId="77777777" w:rsidR="00D426D7" w:rsidRDefault="00000000">
      <w:pPr>
        <w:pStyle w:val="Odstavecseseznamem"/>
        <w:numPr>
          <w:ilvl w:val="0"/>
          <w:numId w:val="1"/>
        </w:numPr>
      </w:pPr>
      <w:r>
        <w:t>Provozní řád je závazný pro všechny nájemce a návštěvníky MKS. Jeho porušení je důvodem k omezení vstupu do MKS osobám, které provozní řád porušili.</w:t>
      </w:r>
    </w:p>
    <w:p w14:paraId="4D37D7F2" w14:textId="77777777" w:rsidR="00D426D7" w:rsidRDefault="00000000">
      <w:pPr>
        <w:pStyle w:val="Odstavecseseznamem"/>
        <w:numPr>
          <w:ilvl w:val="0"/>
          <w:numId w:val="1"/>
        </w:numPr>
      </w:pPr>
      <w:r>
        <w:t>Nájemce MKS je povinen řídit se pokyny provozovatele, dodržovat platné předpisy, ochranu zdraví a bezpečnost a dbát na bezpečnost návštěvníků.</w:t>
      </w:r>
    </w:p>
    <w:p w14:paraId="72643F6B" w14:textId="77777777" w:rsidR="00D426D7" w:rsidRDefault="00000000">
      <w:pPr>
        <w:pStyle w:val="Odstavecseseznamem"/>
        <w:numPr>
          <w:ilvl w:val="0"/>
          <w:numId w:val="1"/>
        </w:numPr>
      </w:pPr>
      <w:r>
        <w:t>Za provoz MKS je odpovědný provozovatel MKS. Provozovatel má právo a povinnost kontrolovat dodržování pravidel provozu, která jsou v tomto řádu uvedena a vyvozovat z těchto kontrol příslušná opatření. Provozovatel MKS dohlíží na dodržování platných předpisů, zejména požárních, bezpečnostních a hygienických, na ochranu majetku a jeho hospodárné využívání, na řádné užívání budovy MKS včetně zařízení a vybavení.</w:t>
      </w:r>
    </w:p>
    <w:p w14:paraId="0AE1EA47" w14:textId="77777777" w:rsidR="00D426D7" w:rsidRDefault="00000000">
      <w:pPr>
        <w:pStyle w:val="Odstavecseseznamem"/>
        <w:numPr>
          <w:ilvl w:val="0"/>
          <w:numId w:val="1"/>
        </w:numPr>
      </w:pPr>
      <w:r>
        <w:t>Provozovatel je oprávněn nevpustit do MKS, nebo z něj vykázat, osoby, porušující či nedodržující ustanovení provozního řádu a jiných předpisů, nebo nerespektující pokyny správce MKS, nebo pověřených osob.</w:t>
      </w:r>
    </w:p>
    <w:p w14:paraId="17E569C1" w14:textId="77777777" w:rsidR="00D426D7" w:rsidRDefault="00000000">
      <w:pPr>
        <w:pStyle w:val="Odstavecseseznamem"/>
        <w:numPr>
          <w:ilvl w:val="0"/>
          <w:numId w:val="1"/>
        </w:numPr>
      </w:pPr>
      <w:r>
        <w:t>Užívání MKS je dovoleno pouze osobám, které se seznámily s tímto provozním řádem, bez výhrad jej respektují, zavazují se jej dodržovat a řídit se pokyny zástupců provozovatele.</w:t>
      </w:r>
    </w:p>
    <w:p w14:paraId="5716E149" w14:textId="77777777" w:rsidR="00D426D7" w:rsidRPr="00511BFC" w:rsidRDefault="00000000" w:rsidP="00511BFC">
      <w:pPr>
        <w:pStyle w:val="Odstavecseseznamem"/>
        <w:numPr>
          <w:ilvl w:val="0"/>
          <w:numId w:val="3"/>
        </w:numPr>
        <w:jc w:val="center"/>
        <w:rPr>
          <w:b/>
          <w:bCs/>
        </w:rPr>
      </w:pPr>
      <w:r w:rsidRPr="00511BFC">
        <w:rPr>
          <w:b/>
          <w:bCs/>
        </w:rPr>
        <w:t>Specifikace Městského kulturního střediska Chropyně</w:t>
      </w:r>
    </w:p>
    <w:p w14:paraId="23CD94FF" w14:textId="77777777" w:rsidR="00D426D7" w:rsidRDefault="00000000" w:rsidP="00511BFC">
      <w:pPr>
        <w:pStyle w:val="Odstavecseseznamem"/>
        <w:numPr>
          <w:ilvl w:val="0"/>
          <w:numId w:val="4"/>
        </w:numPr>
        <w:ind w:left="709" w:hanging="283"/>
      </w:pPr>
      <w:r>
        <w:t xml:space="preserve">Vlastníkem objektu MKS je Město Chropyně. Objekt se nachází na ulici Komenského 39 v Chropyni. Prostory MKS tvoří prostory pronajaté právnickým subjektům na základě platných nájemních smluv, prostory a kanceláře využívané pracovníky provozovatele k výkonu své činnosti a prostory určené k pořádání společensko-kulturních akcí s možností jejich krátkodobého pronájmu. </w:t>
      </w:r>
    </w:p>
    <w:p w14:paraId="20D9CE8F" w14:textId="77777777" w:rsidR="00D426D7" w:rsidRPr="00511BFC" w:rsidRDefault="00000000" w:rsidP="00511BFC">
      <w:pPr>
        <w:pStyle w:val="Odstavecseseznamem"/>
        <w:numPr>
          <w:ilvl w:val="0"/>
          <w:numId w:val="3"/>
        </w:numPr>
        <w:jc w:val="center"/>
        <w:rPr>
          <w:b/>
          <w:bCs/>
        </w:rPr>
      </w:pPr>
      <w:r w:rsidRPr="00511BFC">
        <w:rPr>
          <w:b/>
          <w:bCs/>
        </w:rPr>
        <w:t>Pravidla provozu Městského kulturního střediska Chropyně</w:t>
      </w:r>
    </w:p>
    <w:p w14:paraId="5ED60835" w14:textId="77777777" w:rsidR="00D426D7" w:rsidRDefault="00000000" w:rsidP="00511BFC">
      <w:pPr>
        <w:pStyle w:val="Odstavecseseznamem"/>
        <w:numPr>
          <w:ilvl w:val="0"/>
          <w:numId w:val="2"/>
        </w:numPr>
        <w:ind w:left="709" w:hanging="425"/>
      </w:pPr>
      <w:r>
        <w:t>Nájemci i návštěvníci MKS jsou povinni řídit se provozním a evakuačním řádem budovy. Vznikne-li v důsledku nesplnění této povinnosti pronajímateli škoda, je nájemce za tuto škodu odpovědný i v případě, že ji způsobila třetí osoba.</w:t>
      </w:r>
    </w:p>
    <w:p w14:paraId="5405C54D" w14:textId="4D740A18" w:rsidR="00D426D7" w:rsidRDefault="00000000" w:rsidP="00511BFC">
      <w:pPr>
        <w:pStyle w:val="Odstavecseseznamem"/>
        <w:numPr>
          <w:ilvl w:val="0"/>
          <w:numId w:val="2"/>
        </w:numPr>
        <w:ind w:left="709" w:hanging="425"/>
      </w:pPr>
      <w:r>
        <w:lastRenderedPageBreak/>
        <w:t xml:space="preserve">Rezervaci je nutné provést předem </w:t>
      </w:r>
      <w:r w:rsidR="00F120D3">
        <w:t xml:space="preserve">u odborné referentky </w:t>
      </w:r>
      <w:r w:rsidR="00ED44FB">
        <w:t xml:space="preserve">na Správě majetku města Chropyně, </w:t>
      </w:r>
      <w:proofErr w:type="spellStart"/>
      <w:r w:rsidR="00ED44FB">
        <w:t>p.o</w:t>
      </w:r>
      <w:proofErr w:type="spellEnd"/>
      <w:r w:rsidR="00ED44FB">
        <w:t>. na tel</w:t>
      </w:r>
      <w:r w:rsidR="00130852">
        <w:t>.</w:t>
      </w:r>
      <w:r w:rsidR="00ED44FB">
        <w:t xml:space="preserve"> </w:t>
      </w:r>
      <w:r w:rsidR="00130852">
        <w:t>č.</w:t>
      </w:r>
      <w:r w:rsidR="00ED44FB">
        <w:t xml:space="preserve"> 573355323 nebo na mobilu</w:t>
      </w:r>
      <w:r>
        <w:t xml:space="preserve"> </w:t>
      </w:r>
      <w:r w:rsidR="00130852">
        <w:t>777185265</w:t>
      </w:r>
      <w:r>
        <w:t>.</w:t>
      </w:r>
    </w:p>
    <w:p w14:paraId="7C6EF1F6" w14:textId="105A5815" w:rsidR="00D426D7" w:rsidRDefault="00000000" w:rsidP="00F60186">
      <w:pPr>
        <w:pStyle w:val="Odstavecseseznamem"/>
        <w:numPr>
          <w:ilvl w:val="0"/>
          <w:numId w:val="2"/>
        </w:numPr>
        <w:ind w:left="709" w:hanging="425"/>
      </w:pPr>
      <w:r>
        <w:t xml:space="preserve">Pronajímatel uzavře s žadateli smlouvu o krátkodobém pronájmu prostor a sjedná požadované služby, jako např. pronájem ubrusů, </w:t>
      </w:r>
      <w:r w:rsidR="00973B1B">
        <w:t xml:space="preserve">toaletních a úklidových potřeb </w:t>
      </w:r>
      <w:r>
        <w:t>či dalšího vybavení. Smlouvu je nutno podepsat minimálně 3 dny před plánovaným pronájmem.</w:t>
      </w:r>
    </w:p>
    <w:p w14:paraId="47456626" w14:textId="77777777" w:rsidR="00D426D7" w:rsidRDefault="00000000" w:rsidP="00511BFC">
      <w:pPr>
        <w:pStyle w:val="Odstavecseseznamem"/>
        <w:numPr>
          <w:ilvl w:val="0"/>
          <w:numId w:val="2"/>
        </w:numPr>
        <w:ind w:left="709" w:hanging="425"/>
      </w:pPr>
      <w:r>
        <w:t>Nájemci je povolen vstup pouze do prostor, vymezených předmětem pronájmu uvedeným ve smlouvě o krátkodobém pronájmu.</w:t>
      </w:r>
    </w:p>
    <w:p w14:paraId="4C6C9C57" w14:textId="73183CF7" w:rsidR="00D426D7" w:rsidRDefault="00000000" w:rsidP="00511BFC">
      <w:pPr>
        <w:pStyle w:val="Odstavecseseznamem"/>
        <w:numPr>
          <w:ilvl w:val="0"/>
          <w:numId w:val="2"/>
        </w:numPr>
        <w:ind w:left="709" w:hanging="425"/>
      </w:pPr>
      <w:r>
        <w:t>Nájemce je povinen dodržovat maximální kapacity návštěvníků prostor MKS a to: Hlavní sál</w:t>
      </w:r>
      <w:r w:rsidR="00ED44FB">
        <w:t xml:space="preserve"> č.122</w:t>
      </w:r>
      <w:r w:rsidR="00F120D3">
        <w:t xml:space="preserve"> +</w:t>
      </w:r>
      <w:r w:rsidR="00ED44FB">
        <w:t xml:space="preserve"> přísálí č.123</w:t>
      </w:r>
      <w:r w:rsidR="00F120D3">
        <w:t xml:space="preserve"> +</w:t>
      </w:r>
      <w:r w:rsidR="00ED44FB">
        <w:t xml:space="preserve"> klubovna č.</w:t>
      </w:r>
      <w:proofErr w:type="gramStart"/>
      <w:r w:rsidR="00ED44FB">
        <w:t>124</w:t>
      </w:r>
      <w:r>
        <w:t xml:space="preserve"> - 350</w:t>
      </w:r>
      <w:proofErr w:type="gramEnd"/>
      <w:r>
        <w:t xml:space="preserve"> osob, místnost </w:t>
      </w:r>
      <w:r w:rsidR="00511BFC">
        <w:t>„</w:t>
      </w:r>
      <w:r w:rsidR="00ED44FB">
        <w:t>desítka</w:t>
      </w:r>
      <w:r w:rsidR="00511BFC">
        <w:t>“</w:t>
      </w:r>
      <w:r w:rsidR="00ED44FB">
        <w:t xml:space="preserve"> č.</w:t>
      </w:r>
      <w:r>
        <w:t>10</w:t>
      </w:r>
      <w:r w:rsidR="00ED44FB">
        <w:t>7</w:t>
      </w:r>
      <w:r>
        <w:t xml:space="preserve"> - 70 osob.</w:t>
      </w:r>
    </w:p>
    <w:p w14:paraId="7DB69BF4" w14:textId="4F5AA7E6" w:rsidR="00D426D7" w:rsidRDefault="00000000" w:rsidP="00511BFC">
      <w:pPr>
        <w:pStyle w:val="Odstavecseseznamem"/>
        <w:numPr>
          <w:ilvl w:val="0"/>
          <w:numId w:val="2"/>
        </w:numPr>
        <w:ind w:left="709" w:hanging="425"/>
      </w:pPr>
      <w:r>
        <w:t xml:space="preserve">Ceny krátkodobého pronájmu a souvisejících služeb jsou stanoveny ceníkem, jehož aktuální podoba je uveřejněná na webových stránkách </w:t>
      </w:r>
      <w:r w:rsidR="00F120D3">
        <w:t>SMM</w:t>
      </w:r>
      <w:r>
        <w:t>.</w:t>
      </w:r>
    </w:p>
    <w:p w14:paraId="6189E47D" w14:textId="3C3A5A9D" w:rsidR="00D426D7" w:rsidRDefault="00000000" w:rsidP="00511BFC">
      <w:pPr>
        <w:pStyle w:val="Odstavecseseznamem"/>
        <w:numPr>
          <w:ilvl w:val="0"/>
          <w:numId w:val="2"/>
        </w:numPr>
        <w:ind w:left="709" w:hanging="425"/>
      </w:pPr>
      <w:r>
        <w:t>Nájemce se před plánovaným pronájmem dohodne s pronajímatelem na termínu převzetí prostor a majetku MKS.</w:t>
      </w:r>
    </w:p>
    <w:p w14:paraId="020F6B34" w14:textId="77777777" w:rsidR="00D426D7" w:rsidRDefault="00000000" w:rsidP="00511BFC">
      <w:pPr>
        <w:pStyle w:val="Odstavecseseznamem"/>
        <w:numPr>
          <w:ilvl w:val="0"/>
          <w:numId w:val="2"/>
        </w:numPr>
        <w:ind w:left="709" w:hanging="425"/>
      </w:pPr>
      <w:r>
        <w:t>Instalace (přibíjení, lepení atp.) výzdoby, reklam, či jiných předmětů na zdi nebo podlahu, nebo jiné zásahy do budovy jsou ve všech prostorách MKS bez vědomí provozovatele zakázány.</w:t>
      </w:r>
    </w:p>
    <w:p w14:paraId="58301DF3" w14:textId="1A5453DE" w:rsidR="00151AD9" w:rsidRDefault="00151AD9" w:rsidP="00511BFC">
      <w:pPr>
        <w:pStyle w:val="Odstavecseseznamem"/>
        <w:numPr>
          <w:ilvl w:val="0"/>
          <w:numId w:val="2"/>
        </w:numPr>
        <w:ind w:left="709" w:hanging="425"/>
      </w:pPr>
      <w:r>
        <w:t>Obsluhu ozvučovacího a osvětlovacího zařízení smí provádět pouze odporně způsobilá osoba, nájemce plně odpovídá za případné poškození při neodborném zásahu.</w:t>
      </w:r>
    </w:p>
    <w:p w14:paraId="24904A90" w14:textId="77777777" w:rsidR="00D426D7" w:rsidRDefault="00000000" w:rsidP="00511BFC">
      <w:pPr>
        <w:pStyle w:val="Odstavecseseznamem"/>
        <w:numPr>
          <w:ilvl w:val="0"/>
          <w:numId w:val="2"/>
        </w:numPr>
        <w:ind w:left="709" w:hanging="425"/>
      </w:pPr>
      <w:r>
        <w:t>Provozovatel je povinen předat prostory formou předávacího protokolu v řádném stavu, uklizené, bez známek poškození a s příslušným vybavením dle předchozí dohody.</w:t>
      </w:r>
    </w:p>
    <w:p w14:paraId="4E893148" w14:textId="77777777" w:rsidR="00D426D7" w:rsidRDefault="00000000" w:rsidP="00511BFC">
      <w:pPr>
        <w:pStyle w:val="Odstavecseseznamem"/>
        <w:numPr>
          <w:ilvl w:val="0"/>
          <w:numId w:val="2"/>
        </w:numPr>
        <w:ind w:left="709" w:hanging="425"/>
      </w:pPr>
      <w:r>
        <w:t xml:space="preserve">V případě pořádání kulturní akce s výtěžkem ze vstupného je nájemce povinen tuto akci oznámit na Finančním odboru </w:t>
      </w:r>
      <w:proofErr w:type="spellStart"/>
      <w:r>
        <w:t>MěÚ</w:t>
      </w:r>
      <w:proofErr w:type="spellEnd"/>
      <w:r>
        <w:t xml:space="preserve"> Chropyně a uhradit příslušné poplatky.</w:t>
      </w:r>
    </w:p>
    <w:p w14:paraId="00348621" w14:textId="77777777" w:rsidR="00D426D7" w:rsidRDefault="00000000" w:rsidP="00511BFC">
      <w:pPr>
        <w:pStyle w:val="Odstavecseseznamem"/>
        <w:numPr>
          <w:ilvl w:val="0"/>
          <w:numId w:val="2"/>
        </w:numPr>
        <w:ind w:left="709" w:hanging="425"/>
      </w:pPr>
      <w:r>
        <w:t>V případě účasti více než 200 osob je nájemce povinen při pořádání akce zajistit požární dozor. Nájemce má přístup ke všem hydrantům, hasicím přístrojům a únikovým východům v pronajatých prostorách MKS.</w:t>
      </w:r>
    </w:p>
    <w:p w14:paraId="7A0A53D6" w14:textId="77777777" w:rsidR="00D426D7" w:rsidRDefault="00000000" w:rsidP="00511BFC">
      <w:pPr>
        <w:pStyle w:val="Odstavecseseznamem"/>
        <w:numPr>
          <w:ilvl w:val="0"/>
          <w:numId w:val="2"/>
        </w:numPr>
        <w:ind w:left="709" w:hanging="425"/>
      </w:pPr>
      <w:r>
        <w:t>Nájemce bere na vědomí, že má povinnost zajistit si na vlastní náklady případná úřední povolení a schválení, jichž je pro plánovanou činnost zapotřebí a ručí za to, že budou splněny vznesené požadavky úřadů.</w:t>
      </w:r>
    </w:p>
    <w:p w14:paraId="793F2D41" w14:textId="77777777" w:rsidR="00D426D7" w:rsidRDefault="00000000" w:rsidP="00511BFC">
      <w:pPr>
        <w:pStyle w:val="Odstavecseseznamem"/>
        <w:numPr>
          <w:ilvl w:val="0"/>
          <w:numId w:val="2"/>
        </w:numPr>
        <w:ind w:left="709" w:hanging="425"/>
      </w:pPr>
      <w:r>
        <w:t>Nájemce musí na vlastní náklady vyřídit veškeré náležitosti s pořádáním případné kulturní akce (OSA atp.).</w:t>
      </w:r>
    </w:p>
    <w:p w14:paraId="07B8103A" w14:textId="21DD0E13" w:rsidR="00D426D7" w:rsidRDefault="00000000" w:rsidP="00511BFC">
      <w:pPr>
        <w:pStyle w:val="Odstavecseseznamem"/>
        <w:numPr>
          <w:ilvl w:val="0"/>
          <w:numId w:val="2"/>
        </w:numPr>
        <w:ind w:left="709" w:hanging="425"/>
      </w:pPr>
      <w:r>
        <w:t>Nájemce se zavazuje, že zajistí dostatečnou pořadatelskou službu, odpovídající předpokládanému počtu návštěvníků akce. Je povinen zajistit proškolení osob, zajišťujících pořadatelskou službu, v oblasti BOZP, PO, případně hygienických norem. Zařízení objektu je povinen využívat v souladu s obecně závaznými předpisy.</w:t>
      </w:r>
    </w:p>
    <w:p w14:paraId="3B532D0E" w14:textId="77777777" w:rsidR="00D426D7" w:rsidRDefault="00000000" w:rsidP="00511BFC">
      <w:pPr>
        <w:pStyle w:val="Odstavecseseznamem"/>
        <w:numPr>
          <w:ilvl w:val="0"/>
          <w:numId w:val="2"/>
        </w:numPr>
        <w:ind w:left="709" w:hanging="425"/>
      </w:pPr>
      <w:r>
        <w:t>Nájemce odpovídá při vlastní akci za pořádek a důstojný průběh akce a má právo vypovědět nežádoucí osoby z objektu MKS.</w:t>
      </w:r>
    </w:p>
    <w:p w14:paraId="00F43D78" w14:textId="77777777" w:rsidR="00D426D7" w:rsidRDefault="00000000" w:rsidP="00511BFC">
      <w:pPr>
        <w:pStyle w:val="Odstavecseseznamem"/>
        <w:numPr>
          <w:ilvl w:val="0"/>
          <w:numId w:val="2"/>
        </w:numPr>
        <w:ind w:left="709" w:hanging="425"/>
      </w:pPr>
      <w:r>
        <w:t>Nájemce je povinen učinit opatření k zajištění dostatečného zabezpečení předmětu smlouvy v souvislosti se vstupem a pohybem osob v objektu MKS.</w:t>
      </w:r>
    </w:p>
    <w:p w14:paraId="34E6CDBB" w14:textId="77777777" w:rsidR="00D426D7" w:rsidRDefault="00000000" w:rsidP="00511BFC">
      <w:pPr>
        <w:pStyle w:val="Odstavecseseznamem"/>
        <w:numPr>
          <w:ilvl w:val="0"/>
          <w:numId w:val="2"/>
        </w:numPr>
        <w:ind w:left="709" w:hanging="425"/>
      </w:pPr>
      <w:r>
        <w:lastRenderedPageBreak/>
        <w:t>Nájemce bude při hudební produkci dodržovat závazné normy k ochraně před hlukem a vibracemi a je plně odpovědný za bezpečnost zdraví všech zúčastněných osob. Rovněž je povinen, je-li to nezbytné pro bezpečnost osob a majetku v pronajatých prostorách přijmout potřebná opatření k zajištění pořádku při jejich užívání.</w:t>
      </w:r>
    </w:p>
    <w:p w14:paraId="156F4E10" w14:textId="3D4286CE" w:rsidR="00D426D7" w:rsidRDefault="00000000" w:rsidP="00511BFC">
      <w:pPr>
        <w:pStyle w:val="Odstavecseseznamem"/>
        <w:numPr>
          <w:ilvl w:val="0"/>
          <w:numId w:val="2"/>
        </w:numPr>
        <w:ind w:left="709" w:hanging="425"/>
      </w:pPr>
      <w:r>
        <w:t>Nájemce se zavazuje, že pronajaté prostory budou jím užívány je</w:t>
      </w:r>
      <w:r w:rsidR="00F120D3">
        <w:t>n</w:t>
      </w:r>
      <w:r>
        <w:t xml:space="preserve"> ke sjednanému účelu, nesmí je k užívání poskytnout jinému subjektu a je si vědom své povinnosti a závazku vrátit předmět pronájmu v řádném stavu, v jakém jej převzal. Po ukončení akce vše pozhasíná (včetně WC), pozavírá okna a řádně objekt uzamkne. V opačném případě je povinen na svůj náklad neprodleně odstranit závady a poškození, které způsobil na předmětu pronájmu sám, nebo byly způsobeny osobami, kterým umožnil do objektu přístup. Nestane-li se tak, nebo nedojde-li mezi pronajímatelem a nájemcem k jiné dohodě, má pronajímatel právo závady a poškození odstranit sám a od nájemce požadovat úhradu všech vynaložených nákladů, včetně případně dalších vzniklých škod.</w:t>
      </w:r>
    </w:p>
    <w:p w14:paraId="6A127398" w14:textId="77777777" w:rsidR="00D426D7" w:rsidRDefault="00000000" w:rsidP="00511BFC">
      <w:pPr>
        <w:pStyle w:val="Odstavecseseznamem"/>
        <w:numPr>
          <w:ilvl w:val="0"/>
          <w:numId w:val="2"/>
        </w:numPr>
        <w:ind w:left="709" w:hanging="425"/>
      </w:pPr>
      <w:r>
        <w:t>Vestavěné kuchyňské spotřebiče jsou určeny pouze k ohřívání donesených pokrmů. Je zakázáno vaření, pečení či smažení na těchto spotřebičích.</w:t>
      </w:r>
    </w:p>
    <w:p w14:paraId="60E9841E" w14:textId="0941D2D9" w:rsidR="00D426D7" w:rsidRDefault="00000000" w:rsidP="00511BFC">
      <w:pPr>
        <w:pStyle w:val="Odstavecseseznamem"/>
        <w:numPr>
          <w:ilvl w:val="0"/>
          <w:numId w:val="2"/>
        </w:numPr>
        <w:ind w:left="709" w:hanging="425"/>
      </w:pPr>
      <w:r>
        <w:t xml:space="preserve">Nájemce je povinen zajistit </w:t>
      </w:r>
      <w:r w:rsidR="00F120D3">
        <w:t xml:space="preserve">a </w:t>
      </w:r>
      <w:r>
        <w:t>na své náklady zabezpečit odvoz a likvidaci veškerých odpadů, vzniklých při užívání předmětu pronájmu.</w:t>
      </w:r>
    </w:p>
    <w:p w14:paraId="797E58A6" w14:textId="77777777" w:rsidR="00D426D7" w:rsidRDefault="00000000" w:rsidP="00511BFC">
      <w:pPr>
        <w:pStyle w:val="Odstavecseseznamem"/>
        <w:numPr>
          <w:ilvl w:val="0"/>
          <w:numId w:val="2"/>
        </w:numPr>
        <w:ind w:left="709" w:hanging="425"/>
      </w:pPr>
      <w:r>
        <w:t>V celém objektu MKS je zakázáno používání vystřelovacích konfet a podobných materiálů. V případě porušení zákazu uhradí nájemce zvýšené náklady na úklid a veškeré vzniklé škody.</w:t>
      </w:r>
    </w:p>
    <w:p w14:paraId="7F1BCBC4" w14:textId="77777777" w:rsidR="00D426D7" w:rsidRDefault="00000000" w:rsidP="00511BFC">
      <w:pPr>
        <w:pStyle w:val="Odstavecseseznamem"/>
        <w:numPr>
          <w:ilvl w:val="0"/>
          <w:numId w:val="2"/>
        </w:numPr>
        <w:ind w:left="709" w:hanging="425"/>
      </w:pPr>
      <w:r>
        <w:t>V celém objektu je zakázáno kouření, a to včetně elektronických cigaret, či jiných alternativ.</w:t>
      </w:r>
    </w:p>
    <w:p w14:paraId="6D9FE430" w14:textId="3531F2B2" w:rsidR="00973B1B" w:rsidRDefault="00973B1B" w:rsidP="00511BFC">
      <w:pPr>
        <w:pStyle w:val="Odstavecseseznamem"/>
        <w:numPr>
          <w:ilvl w:val="0"/>
          <w:numId w:val="2"/>
        </w:numPr>
        <w:ind w:left="709" w:hanging="425"/>
      </w:pPr>
      <w:r>
        <w:t>V celém objektu je zakázáno používání jakékoliv zábavní pyrotechniky.</w:t>
      </w:r>
    </w:p>
    <w:p w14:paraId="68651AF5" w14:textId="77777777" w:rsidR="00D426D7" w:rsidRDefault="00000000" w:rsidP="00511BFC">
      <w:pPr>
        <w:pStyle w:val="Odstavecseseznamem"/>
        <w:numPr>
          <w:ilvl w:val="0"/>
          <w:numId w:val="2"/>
        </w:numPr>
        <w:ind w:left="709" w:hanging="425"/>
      </w:pPr>
      <w:r>
        <w:t>Do objektu MKS je zakázán vstup s jízdními koly, psy a jinými zvířaty.</w:t>
      </w:r>
    </w:p>
    <w:p w14:paraId="09C8137B" w14:textId="77777777" w:rsidR="00D426D7" w:rsidRDefault="00000000" w:rsidP="00511BFC">
      <w:pPr>
        <w:pStyle w:val="Odstavecseseznamem"/>
        <w:numPr>
          <w:ilvl w:val="0"/>
          <w:numId w:val="2"/>
        </w:numPr>
        <w:ind w:left="709" w:hanging="425"/>
      </w:pPr>
      <w:r>
        <w:t>Po ukončení akce má nájemce povinnost uklidit venkovní prostory v okolí MKS (kelímky, sklo, nedopalky atp.).</w:t>
      </w:r>
    </w:p>
    <w:p w14:paraId="5BA00D6E" w14:textId="77777777" w:rsidR="00D426D7" w:rsidRDefault="00000000" w:rsidP="00511BFC">
      <w:pPr>
        <w:pStyle w:val="Odstavecseseznamem"/>
        <w:numPr>
          <w:ilvl w:val="0"/>
          <w:numId w:val="2"/>
        </w:numPr>
        <w:ind w:left="709" w:hanging="425"/>
      </w:pPr>
      <w:r>
        <w:t>Nájemce je povinen předat pronajímateli prostory nejpozději první následující pracovní den po ukončení pronájmu. Pronajaté prostory předá v náležitém pořádku, uklizené, předá zapůjčený inventář, umyté nádobí a vybavení kuchyně, odevzdá klíče a stav předávaných prostor bude odsouhlasen na předávacím protokolu.</w:t>
      </w:r>
    </w:p>
    <w:p w14:paraId="26301432" w14:textId="77777777" w:rsidR="00D426D7" w:rsidRDefault="00000000" w:rsidP="00511BFC">
      <w:pPr>
        <w:pStyle w:val="Odstavecseseznamem"/>
        <w:numPr>
          <w:ilvl w:val="0"/>
          <w:numId w:val="2"/>
        </w:numPr>
        <w:ind w:left="709" w:hanging="425"/>
      </w:pPr>
      <w:r>
        <w:t>Pronajímatel neodpovídá za škody způsobené na majetku a zařízení nájemce, případně návštěvníků akcí, ani za škody způsobené nájemcem jeho provozem a činností třetích osob.</w:t>
      </w:r>
    </w:p>
    <w:p w14:paraId="1D8396D6" w14:textId="77777777" w:rsidR="00D426D7" w:rsidRDefault="00000000" w:rsidP="00511BFC">
      <w:pPr>
        <w:pStyle w:val="Odstavecseseznamem"/>
        <w:numPr>
          <w:ilvl w:val="0"/>
          <w:numId w:val="2"/>
        </w:numPr>
        <w:ind w:left="709" w:hanging="425"/>
      </w:pPr>
      <w:r>
        <w:t>O jakýchkoliv mimořádných událostech je nájemce povinen neprodleně informovat správce MKS.</w:t>
      </w:r>
    </w:p>
    <w:p w14:paraId="5C3E4CF5" w14:textId="77777777" w:rsidR="00D426D7" w:rsidRDefault="00000000" w:rsidP="00511BFC">
      <w:pPr>
        <w:pStyle w:val="Odstavecseseznamem"/>
        <w:numPr>
          <w:ilvl w:val="0"/>
          <w:numId w:val="2"/>
        </w:numPr>
        <w:ind w:left="709" w:hanging="425"/>
      </w:pPr>
      <w:r>
        <w:t>V případě zjištění závad sepíší nájemce a pronajímatel protokol o škodě za účelem stanovení výše náhrady.</w:t>
      </w:r>
    </w:p>
    <w:p w14:paraId="518EF30E" w14:textId="263A33AC" w:rsidR="00F120D3" w:rsidRDefault="00000000" w:rsidP="00511BFC">
      <w:pPr>
        <w:pStyle w:val="Odstavecseseznamem"/>
        <w:numPr>
          <w:ilvl w:val="0"/>
          <w:numId w:val="2"/>
        </w:numPr>
        <w:ind w:left="709" w:hanging="425"/>
      </w:pPr>
      <w:r>
        <w:t xml:space="preserve">Stížnosti a případné návrhy na zlepšení služeb MKS přijímá </w:t>
      </w:r>
      <w:r w:rsidR="00F60186">
        <w:t xml:space="preserve">pouze </w:t>
      </w:r>
      <w:r>
        <w:t xml:space="preserve">jeho provozovatel </w:t>
      </w:r>
    </w:p>
    <w:p w14:paraId="78E171A0" w14:textId="5AC84F16" w:rsidR="00D426D7" w:rsidRPr="00F60186" w:rsidRDefault="00000000" w:rsidP="00511BFC">
      <w:pPr>
        <w:pStyle w:val="Odstavecseseznamem"/>
        <w:numPr>
          <w:ilvl w:val="0"/>
          <w:numId w:val="3"/>
        </w:numPr>
        <w:jc w:val="center"/>
        <w:rPr>
          <w:b/>
          <w:bCs/>
          <w:sz w:val="40"/>
          <w:szCs w:val="40"/>
        </w:rPr>
      </w:pPr>
      <w:r w:rsidRPr="00F60186">
        <w:rPr>
          <w:b/>
          <w:bCs/>
          <w:sz w:val="40"/>
          <w:szCs w:val="40"/>
        </w:rPr>
        <w:t>Závěrečné ustanovení</w:t>
      </w:r>
    </w:p>
    <w:p w14:paraId="7BD1060D" w14:textId="77777777" w:rsidR="00D426D7" w:rsidRDefault="00000000">
      <w:r>
        <w:t>Tento provozní řád je závazný pro všechny uživatele Městského kulturního střediska Chropyně.</w:t>
      </w:r>
    </w:p>
    <w:p w14:paraId="1CE2158A" w14:textId="77777777" w:rsidR="00D426D7" w:rsidRDefault="00D426D7"/>
    <w:p w14:paraId="28610981" w14:textId="77777777" w:rsidR="00D426D7" w:rsidRPr="00F60186" w:rsidRDefault="00000000" w:rsidP="00511BFC">
      <w:pPr>
        <w:jc w:val="center"/>
        <w:rPr>
          <w:b/>
          <w:bCs/>
          <w:sz w:val="40"/>
          <w:szCs w:val="40"/>
        </w:rPr>
      </w:pPr>
      <w:r w:rsidRPr="00F60186">
        <w:rPr>
          <w:b/>
          <w:bCs/>
          <w:sz w:val="40"/>
          <w:szCs w:val="40"/>
        </w:rPr>
        <w:t>Důležitá telefonní čísla:</w:t>
      </w:r>
    </w:p>
    <w:p w14:paraId="7B66ABF6" w14:textId="6BF8BB99" w:rsidR="00F120D3" w:rsidRDefault="00F120D3">
      <w:r>
        <w:t xml:space="preserve">Správce </w:t>
      </w:r>
      <w:proofErr w:type="gramStart"/>
      <w:r>
        <w:t xml:space="preserve">MKS:  </w:t>
      </w:r>
      <w:r w:rsidR="00F60186">
        <w:tab/>
      </w:r>
      <w:proofErr w:type="gramEnd"/>
      <w:r w:rsidR="00F60186">
        <w:t xml:space="preserve">       </w:t>
      </w:r>
      <w:r>
        <w:t>725 663 597</w:t>
      </w:r>
    </w:p>
    <w:p w14:paraId="2DB66072" w14:textId="4FEE1349" w:rsidR="00D426D7" w:rsidRDefault="00000000">
      <w:proofErr w:type="gramStart"/>
      <w:r>
        <w:t xml:space="preserve">Hasiči:   </w:t>
      </w:r>
      <w:proofErr w:type="gramEnd"/>
      <w:r>
        <w:t xml:space="preserve">                     150</w:t>
      </w:r>
    </w:p>
    <w:p w14:paraId="489ED34D" w14:textId="4041BF43" w:rsidR="00D426D7" w:rsidRDefault="00000000">
      <w:r>
        <w:t xml:space="preserve">Záchranná </w:t>
      </w:r>
      <w:proofErr w:type="gramStart"/>
      <w:r>
        <w:t xml:space="preserve">služba:   </w:t>
      </w:r>
      <w:proofErr w:type="gramEnd"/>
      <w:r>
        <w:t xml:space="preserve"> </w:t>
      </w:r>
      <w:r w:rsidR="00F60186">
        <w:t xml:space="preserve"> </w:t>
      </w:r>
      <w:r>
        <w:t>155</w:t>
      </w:r>
    </w:p>
    <w:p w14:paraId="101CFB4E" w14:textId="7D52A349" w:rsidR="00D426D7" w:rsidRDefault="00000000">
      <w:proofErr w:type="gramStart"/>
      <w:r>
        <w:t xml:space="preserve">Policie:   </w:t>
      </w:r>
      <w:proofErr w:type="gramEnd"/>
      <w:r>
        <w:t xml:space="preserve">                     158</w:t>
      </w:r>
    </w:p>
    <w:p w14:paraId="63DDFAD1" w14:textId="77777777" w:rsidR="00D426D7" w:rsidRDefault="00D426D7"/>
    <w:p w14:paraId="55EC17B0" w14:textId="77777777" w:rsidR="00D426D7" w:rsidRDefault="00D426D7"/>
    <w:p w14:paraId="5D55AD20" w14:textId="77777777" w:rsidR="00D426D7" w:rsidRDefault="00D426D7"/>
    <w:p w14:paraId="3ADF9DEF" w14:textId="77777777" w:rsidR="00D426D7" w:rsidRDefault="00D426D7"/>
    <w:p w14:paraId="2FBAB696" w14:textId="25989788" w:rsidR="00D426D7" w:rsidRDefault="00000000">
      <w:r>
        <w:t xml:space="preserve">V Chropyni, </w:t>
      </w:r>
      <w:r w:rsidR="00F60186">
        <w:t>9</w:t>
      </w:r>
      <w:r>
        <w:t xml:space="preserve">. </w:t>
      </w:r>
      <w:r w:rsidR="00F60186">
        <w:t>1</w:t>
      </w:r>
      <w:r>
        <w:t>. 202</w:t>
      </w:r>
      <w:r w:rsidR="00F60186">
        <w:t>4</w:t>
      </w:r>
    </w:p>
    <w:p w14:paraId="28FB6D63" w14:textId="6E0A63F5" w:rsidR="00D426D7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0186">
        <w:t>Dalibor Kondler</w:t>
      </w:r>
    </w:p>
    <w:p w14:paraId="475429A1" w14:textId="4CCA53A3" w:rsidR="00F60186" w:rsidRDefault="00F601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</w:t>
      </w:r>
    </w:p>
    <w:p w14:paraId="50A04116" w14:textId="77777777" w:rsidR="00D426D7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EDC5D4" w14:textId="77777777" w:rsidR="00D426D7" w:rsidRDefault="00D426D7"/>
    <w:p w14:paraId="72CB31E0" w14:textId="77777777" w:rsidR="00D426D7" w:rsidRDefault="00D426D7"/>
    <w:p w14:paraId="784552BC" w14:textId="77777777" w:rsidR="00D426D7" w:rsidRDefault="00D426D7"/>
    <w:sectPr w:rsidR="00D426D7" w:rsidSect="00F60186">
      <w:headerReference w:type="default" r:id="rId7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B1E06" w14:textId="77777777" w:rsidR="00E72CFC" w:rsidRDefault="00E72CFC">
      <w:pPr>
        <w:spacing w:after="0" w:line="240" w:lineRule="auto"/>
      </w:pPr>
      <w:r>
        <w:separator/>
      </w:r>
    </w:p>
  </w:endnote>
  <w:endnote w:type="continuationSeparator" w:id="0">
    <w:p w14:paraId="741C8CCB" w14:textId="77777777" w:rsidR="00E72CFC" w:rsidRDefault="00E72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1488F" w14:textId="77777777" w:rsidR="00E72CFC" w:rsidRDefault="00E72CF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BA63AE" w14:textId="77777777" w:rsidR="00E72CFC" w:rsidRDefault="00E72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CF85" w14:textId="5E1AF4BF" w:rsidR="00F60186" w:rsidRPr="00F60186" w:rsidRDefault="00F60186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3F200F" wp14:editId="12A51FE0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807720" cy="540350"/>
          <wp:effectExtent l="0" t="0" r="0" b="0"/>
          <wp:wrapSquare wrapText="bothSides"/>
          <wp:docPr id="197543179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431798" name="Obrázek 19754317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720" cy="540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60186">
      <w:rPr>
        <w:sz w:val="48"/>
        <w:szCs w:val="48"/>
      </w:rPr>
      <w:t xml:space="preserve">Správa majetku města Chropyně, </w:t>
    </w:r>
    <w:proofErr w:type="spellStart"/>
    <w:r w:rsidRPr="00F60186">
      <w:rPr>
        <w:sz w:val="48"/>
        <w:szCs w:val="48"/>
      </w:rPr>
      <w:t>p.o</w:t>
    </w:r>
    <w:proofErr w:type="spellEnd"/>
    <w:r w:rsidRPr="00F60186">
      <w:rPr>
        <w:sz w:val="48"/>
        <w:szCs w:val="48"/>
      </w:rPr>
      <w:t>.</w:t>
    </w:r>
    <w:r w:rsidRPr="00F60186">
      <w:t xml:space="preserve"> </w:t>
    </w:r>
  </w:p>
  <w:p w14:paraId="28C37E47" w14:textId="144E59F2" w:rsidR="00F60186" w:rsidRDefault="00F60186">
    <w:pPr>
      <w:pStyle w:val="Zhlav"/>
    </w:pPr>
    <w:r>
      <w:t>Ječmínkova 258, 768 11 Chropyně, IČ: 47933763, DIČ: CZ47933763</w:t>
    </w:r>
  </w:p>
  <w:p w14:paraId="0245522B" w14:textId="77777777" w:rsidR="00F60186" w:rsidRDefault="00F601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57E1"/>
    <w:multiLevelType w:val="hybridMultilevel"/>
    <w:tmpl w:val="6B0044F2"/>
    <w:lvl w:ilvl="0" w:tplc="744E3394">
      <w:start w:val="1"/>
      <w:numFmt w:val="upperLetter"/>
      <w:lvlText w:val="%1."/>
      <w:lvlJc w:val="left"/>
      <w:pPr>
        <w:ind w:left="720" w:hanging="360"/>
      </w:pPr>
      <w:rPr>
        <w:sz w:val="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77ADB"/>
    <w:multiLevelType w:val="multilevel"/>
    <w:tmpl w:val="110EAEB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A75779"/>
    <w:multiLevelType w:val="hybridMultilevel"/>
    <w:tmpl w:val="175477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87D0D95"/>
    <w:multiLevelType w:val="multilevel"/>
    <w:tmpl w:val="68889F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9282E"/>
    <w:multiLevelType w:val="hybridMultilevel"/>
    <w:tmpl w:val="4294801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2291">
    <w:abstractNumId w:val="3"/>
  </w:num>
  <w:num w:numId="2" w16cid:durableId="291714008">
    <w:abstractNumId w:val="1"/>
  </w:num>
  <w:num w:numId="3" w16cid:durableId="731736998">
    <w:abstractNumId w:val="0"/>
  </w:num>
  <w:num w:numId="4" w16cid:durableId="879559303">
    <w:abstractNumId w:val="2"/>
  </w:num>
  <w:num w:numId="5" w16cid:durableId="1877039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426D7"/>
    <w:rsid w:val="00130852"/>
    <w:rsid w:val="00151AD9"/>
    <w:rsid w:val="002C5A5E"/>
    <w:rsid w:val="00511BFC"/>
    <w:rsid w:val="00935480"/>
    <w:rsid w:val="00973B1B"/>
    <w:rsid w:val="00D426D7"/>
    <w:rsid w:val="00E72CFC"/>
    <w:rsid w:val="00ED44FB"/>
    <w:rsid w:val="00F120D3"/>
    <w:rsid w:val="00F6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46974"/>
  <w15:docId w15:val="{78B9B5BC-5A12-416E-8BEA-6CD3A8B9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F60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186"/>
  </w:style>
  <w:style w:type="paragraph" w:styleId="Zpat">
    <w:name w:val="footer"/>
    <w:basedOn w:val="Normln"/>
    <w:link w:val="ZpatChar"/>
    <w:uiPriority w:val="99"/>
    <w:unhideWhenUsed/>
    <w:rsid w:val="00F60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4</Pages>
  <Words>1187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Kalinec</dc:creator>
  <dc:description/>
  <cp:lastModifiedBy>Dalibor Kondler</cp:lastModifiedBy>
  <cp:revision>5</cp:revision>
  <cp:lastPrinted>2024-01-09T08:53:00Z</cp:lastPrinted>
  <dcterms:created xsi:type="dcterms:W3CDTF">2024-01-08T11:44:00Z</dcterms:created>
  <dcterms:modified xsi:type="dcterms:W3CDTF">2024-01-09T08:53:00Z</dcterms:modified>
</cp:coreProperties>
</file>