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AFFB" w14:textId="77777777" w:rsidR="00516E5E" w:rsidRDefault="00906225" w:rsidP="006222CC">
      <w:pPr>
        <w:rPr>
          <w:b/>
          <w:sz w:val="22"/>
          <w:szCs w:val="28"/>
        </w:rPr>
      </w:pPr>
      <w:r w:rsidRPr="00326995">
        <w:rPr>
          <w:b/>
          <w:sz w:val="28"/>
          <w:szCs w:val="28"/>
        </w:rPr>
        <w:t>Zápis o pře</w:t>
      </w:r>
      <w:r w:rsidR="007F7D7A">
        <w:rPr>
          <w:b/>
          <w:sz w:val="28"/>
          <w:szCs w:val="28"/>
        </w:rPr>
        <w:t>dán</w:t>
      </w:r>
      <w:r w:rsidRPr="00326995">
        <w:rPr>
          <w:b/>
          <w:sz w:val="28"/>
          <w:szCs w:val="28"/>
        </w:rPr>
        <w:t>í</w:t>
      </w:r>
      <w:r w:rsidR="00F12A6F" w:rsidRPr="00326995">
        <w:rPr>
          <w:b/>
          <w:sz w:val="28"/>
          <w:szCs w:val="28"/>
        </w:rPr>
        <w:t xml:space="preserve"> nebytov</w:t>
      </w:r>
      <w:r w:rsidR="00516E5E">
        <w:rPr>
          <w:b/>
          <w:sz w:val="28"/>
          <w:szCs w:val="28"/>
        </w:rPr>
        <w:t>ých</w:t>
      </w:r>
      <w:r w:rsidR="00F12A6F" w:rsidRPr="00326995">
        <w:rPr>
          <w:b/>
          <w:sz w:val="28"/>
          <w:szCs w:val="28"/>
        </w:rPr>
        <w:t xml:space="preserve"> prostor</w:t>
      </w:r>
      <w:r w:rsidR="00F90269">
        <w:rPr>
          <w:b/>
          <w:sz w:val="28"/>
          <w:szCs w:val="28"/>
        </w:rPr>
        <w:t xml:space="preserve"> </w:t>
      </w:r>
      <w:r w:rsidR="0005752A">
        <w:rPr>
          <w:b/>
          <w:sz w:val="28"/>
          <w:szCs w:val="28"/>
        </w:rPr>
        <w:t>MKS</w:t>
      </w:r>
      <w:r w:rsidR="00516E5E">
        <w:rPr>
          <w:b/>
          <w:sz w:val="28"/>
          <w:szCs w:val="28"/>
        </w:rPr>
        <w:t xml:space="preserve"> Chropyně, </w:t>
      </w:r>
      <w:r w:rsidR="0005752A">
        <w:rPr>
          <w:b/>
          <w:sz w:val="22"/>
          <w:szCs w:val="28"/>
        </w:rPr>
        <w:t>Komenského 39</w:t>
      </w:r>
      <w:r w:rsidR="00A57062" w:rsidRPr="00F90269">
        <w:rPr>
          <w:b/>
          <w:sz w:val="22"/>
          <w:szCs w:val="28"/>
        </w:rPr>
        <w:t>,</w:t>
      </w:r>
      <w:r w:rsidR="00F12A6F" w:rsidRPr="00F90269">
        <w:rPr>
          <w:b/>
          <w:sz w:val="22"/>
          <w:szCs w:val="28"/>
        </w:rPr>
        <w:t xml:space="preserve"> </w:t>
      </w:r>
    </w:p>
    <w:p w14:paraId="6C970698" w14:textId="48C706CB" w:rsidR="00270B61" w:rsidRPr="00F90269" w:rsidRDefault="00516E5E" w:rsidP="006222CC">
      <w:pPr>
        <w:rPr>
          <w:sz w:val="22"/>
          <w:szCs w:val="28"/>
        </w:rPr>
      </w:pPr>
      <w:r>
        <w:rPr>
          <w:b/>
          <w:sz w:val="28"/>
          <w:szCs w:val="28"/>
        </w:rPr>
        <w:t>dle smlouvy číslo SML…</w:t>
      </w:r>
      <w:r>
        <w:rPr>
          <w:b/>
          <w:sz w:val="28"/>
          <w:szCs w:val="28"/>
        </w:rPr>
        <w:t>……</w:t>
      </w:r>
      <w:proofErr w:type="gramStart"/>
      <w:r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….</w:t>
      </w:r>
      <w:proofErr w:type="gramEnd"/>
      <w:r>
        <w:rPr>
          <w:b/>
          <w:sz w:val="22"/>
          <w:szCs w:val="28"/>
        </w:rPr>
        <w:t>ze dne …………..………</w:t>
      </w:r>
    </w:p>
    <w:p w14:paraId="78E4D772" w14:textId="77777777" w:rsidR="00B20144" w:rsidRPr="00F90269" w:rsidRDefault="00B20144" w:rsidP="006222CC">
      <w:pPr>
        <w:rPr>
          <w:b/>
          <w:sz w:val="22"/>
          <w:szCs w:val="28"/>
        </w:rPr>
      </w:pPr>
    </w:p>
    <w:p w14:paraId="7E2A35B5" w14:textId="77777777" w:rsidR="00CB1AB4" w:rsidRPr="00F90269" w:rsidRDefault="00906225" w:rsidP="00906225">
      <w:pPr>
        <w:rPr>
          <w:sz w:val="22"/>
          <w:szCs w:val="28"/>
        </w:rPr>
      </w:pPr>
      <w:r w:rsidRPr="00F90269">
        <w:rPr>
          <w:sz w:val="22"/>
          <w:szCs w:val="28"/>
        </w:rPr>
        <w:t>Přítomni:</w:t>
      </w:r>
    </w:p>
    <w:p w14:paraId="345B665A" w14:textId="77777777" w:rsidR="00D15688" w:rsidRPr="00326995" w:rsidRDefault="00D15688" w:rsidP="00906225">
      <w:pPr>
        <w:rPr>
          <w:sz w:val="28"/>
          <w:szCs w:val="28"/>
        </w:rPr>
      </w:pPr>
    </w:p>
    <w:p w14:paraId="31725F71" w14:textId="77777777" w:rsidR="009D0A30" w:rsidRPr="00F06877" w:rsidRDefault="00326995" w:rsidP="00D15688">
      <w:pPr>
        <w:pBdr>
          <w:bottom w:val="single" w:sz="4" w:space="1" w:color="auto"/>
        </w:pBdr>
        <w:rPr>
          <w:i/>
          <w:szCs w:val="28"/>
        </w:rPr>
      </w:pPr>
      <w:r w:rsidRPr="00F06877">
        <w:rPr>
          <w:i/>
          <w:szCs w:val="28"/>
        </w:rPr>
        <w:t xml:space="preserve">Za </w:t>
      </w:r>
      <w:r w:rsidR="000E1145" w:rsidRPr="00F06877">
        <w:rPr>
          <w:i/>
          <w:szCs w:val="28"/>
        </w:rPr>
        <w:t>předávajícího</w:t>
      </w:r>
      <w:r w:rsidR="00A57062">
        <w:rPr>
          <w:i/>
          <w:szCs w:val="28"/>
        </w:rPr>
        <w:t xml:space="preserve"> </w:t>
      </w:r>
      <w:r w:rsidR="00A57062" w:rsidRPr="00A57062">
        <w:rPr>
          <w:i/>
          <w:sz w:val="18"/>
          <w:szCs w:val="28"/>
        </w:rPr>
        <w:t>(Správa majetku města Chropyně, p.o., IČ 47933763</w:t>
      </w:r>
      <w:r w:rsidR="00A57062">
        <w:rPr>
          <w:i/>
          <w:szCs w:val="28"/>
        </w:rPr>
        <w:t>)</w:t>
      </w:r>
      <w:r w:rsidR="00CB1AB4" w:rsidRPr="00F06877">
        <w:rPr>
          <w:i/>
          <w:szCs w:val="28"/>
        </w:rPr>
        <w:t xml:space="preserve">: </w:t>
      </w:r>
      <w:r w:rsidR="00A57062">
        <w:rPr>
          <w:i/>
          <w:szCs w:val="28"/>
        </w:rPr>
        <w:t>………</w:t>
      </w:r>
      <w:proofErr w:type="gramStart"/>
      <w:r w:rsidR="00A57062">
        <w:rPr>
          <w:i/>
          <w:szCs w:val="28"/>
        </w:rPr>
        <w:t>…….</w:t>
      </w:r>
      <w:proofErr w:type="gramEnd"/>
      <w:r w:rsidR="00A57062">
        <w:rPr>
          <w:i/>
          <w:szCs w:val="28"/>
        </w:rPr>
        <w:t>.…………………………….</w:t>
      </w:r>
    </w:p>
    <w:p w14:paraId="0BC4363D" w14:textId="77777777" w:rsidR="00D15688" w:rsidRPr="00F06877" w:rsidRDefault="00D15688" w:rsidP="00D15688">
      <w:pPr>
        <w:pBdr>
          <w:bottom w:val="single" w:sz="4" w:space="1" w:color="auto"/>
        </w:pBdr>
        <w:rPr>
          <w:i/>
          <w:szCs w:val="28"/>
        </w:rPr>
      </w:pPr>
    </w:p>
    <w:p w14:paraId="016180E1" w14:textId="5C953CC0" w:rsidR="00A57062" w:rsidRPr="00F06877" w:rsidRDefault="00821A81" w:rsidP="00A57062">
      <w:pPr>
        <w:pBdr>
          <w:bottom w:val="single" w:sz="4" w:space="1" w:color="auto"/>
        </w:pBdr>
        <w:rPr>
          <w:i/>
          <w:szCs w:val="28"/>
        </w:rPr>
      </w:pPr>
      <w:r w:rsidRPr="00F06877">
        <w:rPr>
          <w:i/>
          <w:szCs w:val="28"/>
        </w:rPr>
        <w:t xml:space="preserve">Za </w:t>
      </w:r>
      <w:r w:rsidR="000E1145" w:rsidRPr="00F06877">
        <w:rPr>
          <w:i/>
          <w:szCs w:val="28"/>
        </w:rPr>
        <w:t>přebírajícího</w:t>
      </w:r>
      <w:r w:rsidR="00A57062">
        <w:rPr>
          <w:rStyle w:val="tsubjname"/>
          <w:i/>
          <w:sz w:val="18"/>
        </w:rPr>
        <w:t>:</w:t>
      </w:r>
      <w:r w:rsidRPr="00A57062">
        <w:rPr>
          <w:i/>
          <w:sz w:val="18"/>
          <w:szCs w:val="28"/>
        </w:rPr>
        <w:tab/>
      </w:r>
      <w:r w:rsidR="00516E5E">
        <w:rPr>
          <w:i/>
          <w:sz w:val="18"/>
          <w:szCs w:val="28"/>
        </w:rPr>
        <w:t>…………………………………………………………</w:t>
      </w:r>
      <w:r w:rsidR="00A57062">
        <w:rPr>
          <w:i/>
          <w:szCs w:val="28"/>
        </w:rPr>
        <w:t>…………………………………………….</w:t>
      </w:r>
    </w:p>
    <w:p w14:paraId="1499EC7E" w14:textId="77777777" w:rsidR="00D15688" w:rsidRPr="00D15688" w:rsidRDefault="00D15688" w:rsidP="00D15688">
      <w:pPr>
        <w:pBdr>
          <w:bottom w:val="single" w:sz="4" w:space="1" w:color="auto"/>
        </w:pBdr>
        <w:rPr>
          <w:szCs w:val="28"/>
        </w:rPr>
      </w:pPr>
    </w:p>
    <w:p w14:paraId="70124C74" w14:textId="77777777" w:rsidR="00D15688" w:rsidRDefault="00D15688" w:rsidP="00906225"/>
    <w:p w14:paraId="090BE9B4" w14:textId="0FE3F2D0" w:rsidR="00A57062" w:rsidRDefault="00906225" w:rsidP="00D15688">
      <w:pPr>
        <w:pBdr>
          <w:bottom w:val="single" w:sz="4" w:space="1" w:color="auto"/>
        </w:pBdr>
      </w:pPr>
      <w:r w:rsidRPr="00D15688">
        <w:t xml:space="preserve">Byla provedena prohlídka </w:t>
      </w:r>
      <w:r w:rsidR="00A57062">
        <w:t xml:space="preserve">předávaného </w:t>
      </w:r>
      <w:r w:rsidR="00F12A6F" w:rsidRPr="00D15688">
        <w:t>nebytového</w:t>
      </w:r>
      <w:r w:rsidR="00516E5E">
        <w:t xml:space="preserve"> </w:t>
      </w:r>
      <w:r w:rsidR="00F12A6F" w:rsidRPr="00D15688">
        <w:t>prostoru</w:t>
      </w:r>
      <w:r w:rsidR="00516E5E">
        <w:t xml:space="preserve"> dle přílohy č. 3 a 4 smlouvy a byl předán inventář dle přílohy č.5.</w:t>
      </w:r>
    </w:p>
    <w:p w14:paraId="5272CB7F" w14:textId="77777777" w:rsidR="00516E5E" w:rsidRDefault="00516E5E" w:rsidP="00D15688">
      <w:pPr>
        <w:pBdr>
          <w:bottom w:val="single" w:sz="4" w:space="1" w:color="auto"/>
        </w:pBdr>
      </w:pPr>
    </w:p>
    <w:tbl>
      <w:tblPr>
        <w:tblW w:w="608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40"/>
        <w:gridCol w:w="960"/>
      </w:tblGrid>
      <w:tr w:rsidR="00F90269" w:rsidRPr="00F90269" w14:paraId="645B2CAC" w14:textId="77777777" w:rsidTr="00516E5E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9124" w14:textId="77777777" w:rsidR="00F90269" w:rsidRPr="00F90269" w:rsidRDefault="00F90269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DBF6" w14:textId="3966EC8D" w:rsidR="00F90269" w:rsidRPr="00F90269" w:rsidRDefault="00F9026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2398" w14:textId="26056E58" w:rsidR="00F90269" w:rsidRPr="00F90269" w:rsidRDefault="00F902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8CDB401" w14:textId="77777777" w:rsidR="00886936" w:rsidRDefault="00906225" w:rsidP="00D15688">
      <w:pPr>
        <w:pBdr>
          <w:bottom w:val="single" w:sz="4" w:space="1" w:color="auto"/>
        </w:pBdr>
      </w:pPr>
      <w:r w:rsidRPr="00D15688">
        <w:t>a bylo zjištěno</w:t>
      </w:r>
      <w:r w:rsidR="00F12A6F" w:rsidRPr="00D15688">
        <w:t>:</w:t>
      </w:r>
    </w:p>
    <w:p w14:paraId="267F5BF6" w14:textId="77777777" w:rsidR="005C188F" w:rsidRDefault="005C188F" w:rsidP="00D15688">
      <w:pPr>
        <w:pBdr>
          <w:bottom w:val="single" w:sz="4" w:space="1" w:color="auto"/>
        </w:pBdr>
      </w:pPr>
    </w:p>
    <w:p w14:paraId="7EF7BEC9" w14:textId="77777777" w:rsidR="00F12A6F" w:rsidRPr="00D15688" w:rsidRDefault="00D15688" w:rsidP="00D15688">
      <w:pPr>
        <w:pBdr>
          <w:bottom w:val="single" w:sz="4" w:space="1" w:color="auto"/>
        </w:pBdr>
      </w:pPr>
      <w:r w:rsidRPr="00D15688">
        <w:t>………………………………………………………………………</w:t>
      </w:r>
      <w:r>
        <w:t>…………………………..</w:t>
      </w:r>
    </w:p>
    <w:p w14:paraId="015F1DBC" w14:textId="77777777" w:rsidR="00886936" w:rsidRPr="00D15688" w:rsidRDefault="00886936" w:rsidP="00906225"/>
    <w:p w14:paraId="39045A63" w14:textId="4EE18B14" w:rsidR="00D15688" w:rsidRDefault="00D15688" w:rsidP="00906225">
      <w:r w:rsidRPr="00D15688">
        <w:t>Předávající</w:t>
      </w:r>
      <w:r w:rsidR="00886936" w:rsidRPr="00D15688">
        <w:t xml:space="preserve"> </w:t>
      </w:r>
      <w:r w:rsidR="00516E5E" w:rsidRPr="00D15688">
        <w:t>pronajímatel</w:t>
      </w:r>
      <w:r w:rsidR="00516E5E">
        <w:t xml:space="preserve"> </w:t>
      </w:r>
      <w:r w:rsidR="00886936" w:rsidRPr="00D15688">
        <w:t xml:space="preserve">předal </w:t>
      </w:r>
      <w:r>
        <w:t>a přebírající nájemce převzal:</w:t>
      </w:r>
    </w:p>
    <w:p w14:paraId="770C5E6E" w14:textId="77777777" w:rsidR="00D15688" w:rsidRDefault="00D15688" w:rsidP="00906225"/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086"/>
      </w:tblGrid>
      <w:tr w:rsidR="007A1C22" w14:paraId="6E4F0482" w14:textId="77777777" w:rsidTr="00D15688">
        <w:trPr>
          <w:trHeight w:val="363"/>
        </w:trPr>
        <w:tc>
          <w:tcPr>
            <w:tcW w:w="4205" w:type="dxa"/>
            <w:shd w:val="clear" w:color="auto" w:fill="auto"/>
          </w:tcPr>
          <w:p w14:paraId="308F9ECB" w14:textId="49A6FE3D" w:rsidR="007A1C22" w:rsidRDefault="00516E5E" w:rsidP="00A74F0B">
            <w:r>
              <w:t>Klíče:</w:t>
            </w:r>
          </w:p>
        </w:tc>
        <w:tc>
          <w:tcPr>
            <w:tcW w:w="5086" w:type="dxa"/>
            <w:shd w:val="clear" w:color="auto" w:fill="auto"/>
          </w:tcPr>
          <w:p w14:paraId="10CB9CE7" w14:textId="77777777" w:rsidR="007A1C22" w:rsidRDefault="007A1C22" w:rsidP="00906225"/>
        </w:tc>
      </w:tr>
      <w:tr w:rsidR="007A1C22" w14:paraId="0342B9B6" w14:textId="77777777" w:rsidTr="00D15688">
        <w:trPr>
          <w:trHeight w:val="363"/>
        </w:trPr>
        <w:tc>
          <w:tcPr>
            <w:tcW w:w="4205" w:type="dxa"/>
            <w:shd w:val="clear" w:color="auto" w:fill="auto"/>
          </w:tcPr>
          <w:p w14:paraId="686CF113" w14:textId="77777777" w:rsidR="007A1C22" w:rsidRDefault="007A1C22" w:rsidP="00906225"/>
        </w:tc>
        <w:tc>
          <w:tcPr>
            <w:tcW w:w="5086" w:type="dxa"/>
            <w:shd w:val="clear" w:color="auto" w:fill="auto"/>
          </w:tcPr>
          <w:p w14:paraId="36695DDD" w14:textId="77777777" w:rsidR="007A1C22" w:rsidRDefault="007A1C22" w:rsidP="00906225"/>
        </w:tc>
      </w:tr>
      <w:tr w:rsidR="00796068" w14:paraId="74391427" w14:textId="77777777" w:rsidTr="00D15688">
        <w:trPr>
          <w:trHeight w:val="363"/>
        </w:trPr>
        <w:tc>
          <w:tcPr>
            <w:tcW w:w="4205" w:type="dxa"/>
            <w:shd w:val="clear" w:color="auto" w:fill="auto"/>
          </w:tcPr>
          <w:p w14:paraId="31DB271A" w14:textId="290C945B" w:rsidR="00796068" w:rsidRDefault="00516E5E" w:rsidP="00796068">
            <w:r>
              <w:t>Ubrusy:</w:t>
            </w:r>
          </w:p>
        </w:tc>
        <w:tc>
          <w:tcPr>
            <w:tcW w:w="5086" w:type="dxa"/>
            <w:shd w:val="clear" w:color="auto" w:fill="auto"/>
          </w:tcPr>
          <w:p w14:paraId="3F77DBD3" w14:textId="77777777" w:rsidR="00796068" w:rsidRDefault="00796068" w:rsidP="00906225"/>
        </w:tc>
      </w:tr>
      <w:tr w:rsidR="007A1C22" w14:paraId="6B62A332" w14:textId="77777777" w:rsidTr="00D15688">
        <w:trPr>
          <w:trHeight w:val="363"/>
        </w:trPr>
        <w:tc>
          <w:tcPr>
            <w:tcW w:w="4205" w:type="dxa"/>
            <w:shd w:val="clear" w:color="auto" w:fill="auto"/>
          </w:tcPr>
          <w:p w14:paraId="4CC70897" w14:textId="57799106" w:rsidR="007A1C22" w:rsidRDefault="00516E5E" w:rsidP="00906225">
            <w:r>
              <w:t>Toaletní potřeby:</w:t>
            </w:r>
          </w:p>
        </w:tc>
        <w:tc>
          <w:tcPr>
            <w:tcW w:w="5086" w:type="dxa"/>
            <w:shd w:val="clear" w:color="auto" w:fill="auto"/>
          </w:tcPr>
          <w:p w14:paraId="0AA15C67" w14:textId="77777777" w:rsidR="007A1C22" w:rsidRDefault="007A1C22" w:rsidP="00906225"/>
        </w:tc>
      </w:tr>
      <w:tr w:rsidR="00326995" w14:paraId="6F47B4E4" w14:textId="77777777" w:rsidTr="00D15688">
        <w:trPr>
          <w:trHeight w:val="383"/>
        </w:trPr>
        <w:tc>
          <w:tcPr>
            <w:tcW w:w="4205" w:type="dxa"/>
            <w:shd w:val="clear" w:color="auto" w:fill="auto"/>
          </w:tcPr>
          <w:p w14:paraId="421BB5D1" w14:textId="2D1D48AB" w:rsidR="00326995" w:rsidRDefault="00326995" w:rsidP="00906225"/>
        </w:tc>
        <w:tc>
          <w:tcPr>
            <w:tcW w:w="5086" w:type="dxa"/>
            <w:shd w:val="clear" w:color="auto" w:fill="auto"/>
          </w:tcPr>
          <w:p w14:paraId="3C1AE81F" w14:textId="77777777" w:rsidR="00326995" w:rsidRDefault="00326995" w:rsidP="00906225"/>
        </w:tc>
      </w:tr>
    </w:tbl>
    <w:p w14:paraId="2B8EBA09" w14:textId="77777777" w:rsidR="005C188F" w:rsidRDefault="005C188F" w:rsidP="00906225">
      <w:pPr>
        <w:rPr>
          <w:sz w:val="20"/>
        </w:rPr>
      </w:pPr>
    </w:p>
    <w:p w14:paraId="1D83BD2B" w14:textId="77777777" w:rsidR="005C188F" w:rsidRPr="00AB128F" w:rsidRDefault="005C188F" w:rsidP="00906225"/>
    <w:p w14:paraId="61FCE28D" w14:textId="549F3FA3" w:rsidR="007A1C22" w:rsidRDefault="00CB1AB4" w:rsidP="00906225">
      <w:r>
        <w:t xml:space="preserve">Za </w:t>
      </w:r>
      <w:r w:rsidR="001257E7">
        <w:t>pronajímatele</w:t>
      </w:r>
      <w:r w:rsidR="00F90269">
        <w:t>:</w:t>
      </w:r>
      <w:r>
        <w:tab/>
      </w:r>
      <w:r>
        <w:tab/>
      </w:r>
      <w:proofErr w:type="gramStart"/>
      <w:r>
        <w:tab/>
        <w:t>..</w:t>
      </w:r>
      <w:proofErr w:type="gramEnd"/>
      <w:r w:rsidR="007A1C22">
        <w:t>………….</w:t>
      </w:r>
      <w:r w:rsidR="00CC7E8E" w:rsidRPr="00AB128F">
        <w:t>…………</w:t>
      </w:r>
      <w:r w:rsidR="007A1C22">
        <w:t>…………..</w:t>
      </w:r>
    </w:p>
    <w:p w14:paraId="3D8C2373" w14:textId="77777777" w:rsidR="007A1C22" w:rsidRDefault="007A1C22" w:rsidP="00906225"/>
    <w:p w14:paraId="4438BFA7" w14:textId="68A31D13" w:rsidR="00821A81" w:rsidRDefault="00821A81" w:rsidP="00821A81">
      <w:r>
        <w:t xml:space="preserve">Za </w:t>
      </w:r>
      <w:r w:rsidR="001257E7">
        <w:t>nájemce</w:t>
      </w:r>
      <w:r w:rsidR="00F90269">
        <w:t>:</w:t>
      </w:r>
      <w:r>
        <w:t xml:space="preserve"> </w:t>
      </w:r>
      <w:r>
        <w:tab/>
      </w:r>
      <w:r>
        <w:tab/>
      </w:r>
      <w:r>
        <w:tab/>
      </w:r>
      <w:proofErr w:type="gramStart"/>
      <w:r>
        <w:tab/>
        <w:t>..</w:t>
      </w:r>
      <w:proofErr w:type="gramEnd"/>
      <w:r>
        <w:t>………….</w:t>
      </w:r>
      <w:r w:rsidRPr="00AB128F">
        <w:t>…………</w:t>
      </w:r>
      <w:r>
        <w:t>…………..</w:t>
      </w:r>
    </w:p>
    <w:p w14:paraId="501D5171" w14:textId="77777777" w:rsidR="00821A81" w:rsidRDefault="00821A81" w:rsidP="00906225"/>
    <w:p w14:paraId="0FCA4BD9" w14:textId="77777777" w:rsidR="00CC7E8E" w:rsidRDefault="00CC7E8E" w:rsidP="00906225"/>
    <w:p w14:paraId="5ECC779B" w14:textId="77777777" w:rsidR="00CC7E8E" w:rsidRDefault="00CC7E8E" w:rsidP="00906225"/>
    <w:p w14:paraId="651562DA" w14:textId="77777777" w:rsidR="00CC7E8E" w:rsidRDefault="00CC7E8E" w:rsidP="00906225">
      <w:r>
        <w:t>V Chropyni dne:</w:t>
      </w:r>
      <w:r w:rsidR="000C60E1">
        <w:t xml:space="preserve"> </w:t>
      </w:r>
      <w:r w:rsidR="00F06877">
        <w:t>………………</w:t>
      </w:r>
    </w:p>
    <w:p w14:paraId="1B47D9BC" w14:textId="659C8A7A" w:rsidR="00516E5E" w:rsidRDefault="00516E5E" w:rsidP="00906225">
      <w:r>
        <w:t>……………………………………………………………………………………………………..</w:t>
      </w:r>
    </w:p>
    <w:p w14:paraId="6A904102" w14:textId="77777777" w:rsidR="00516E5E" w:rsidRDefault="00516E5E" w:rsidP="00906225"/>
    <w:p w14:paraId="2062D27D" w14:textId="2E3D71B0" w:rsidR="001257E7" w:rsidRDefault="00516E5E" w:rsidP="00906225">
      <w:r>
        <w:t>Dne …………</w:t>
      </w:r>
      <w:proofErr w:type="gramStart"/>
      <w:r>
        <w:t>…….</w:t>
      </w:r>
      <w:proofErr w:type="gramEnd"/>
      <w:r>
        <w:t>. nájemce předal zpět pronajímateli</w:t>
      </w:r>
      <w:r w:rsidR="001257E7">
        <w:t xml:space="preserve"> pronajaté nebytové prostory a inventář a byly zjištěny následující závady:</w:t>
      </w:r>
    </w:p>
    <w:p w14:paraId="43B93B68" w14:textId="77777777" w:rsidR="001257E7" w:rsidRDefault="001257E7" w:rsidP="00906225"/>
    <w:p w14:paraId="1DF736B0" w14:textId="77777777" w:rsidR="001257E7" w:rsidRDefault="001257E7" w:rsidP="00906225"/>
    <w:p w14:paraId="1B038B11" w14:textId="77777777" w:rsidR="001257E7" w:rsidRDefault="001257E7" w:rsidP="00906225"/>
    <w:p w14:paraId="3F001558" w14:textId="77777777" w:rsidR="001257E7" w:rsidRDefault="001257E7" w:rsidP="00906225"/>
    <w:p w14:paraId="022C9D03" w14:textId="77777777" w:rsidR="001257E7" w:rsidRDefault="001257E7" w:rsidP="00906225"/>
    <w:p w14:paraId="2CF04EA8" w14:textId="77777777" w:rsidR="001257E7" w:rsidRDefault="001257E7" w:rsidP="00906225"/>
    <w:p w14:paraId="7D6D1F87" w14:textId="77777777" w:rsidR="001257E7" w:rsidRDefault="001257E7" w:rsidP="00906225"/>
    <w:p w14:paraId="0DF7259B" w14:textId="77777777" w:rsidR="001257E7" w:rsidRDefault="001257E7" w:rsidP="00906225"/>
    <w:p w14:paraId="5619274D" w14:textId="77777777" w:rsidR="001257E7" w:rsidRDefault="001257E7" w:rsidP="00906225"/>
    <w:p w14:paraId="577265A7" w14:textId="77777777" w:rsidR="001257E7" w:rsidRDefault="001257E7" w:rsidP="00906225"/>
    <w:p w14:paraId="083BC599" w14:textId="77777777" w:rsidR="001257E7" w:rsidRDefault="001257E7" w:rsidP="001257E7"/>
    <w:p w14:paraId="46CC25E0" w14:textId="77777777" w:rsidR="001257E7" w:rsidRDefault="001257E7" w:rsidP="001257E7">
      <w:r>
        <w:t>Za pronajímatele:</w:t>
      </w:r>
      <w:r>
        <w:tab/>
      </w:r>
      <w:r>
        <w:tab/>
      </w:r>
      <w:proofErr w:type="gramStart"/>
      <w:r>
        <w:tab/>
        <w:t>..</w:t>
      </w:r>
      <w:proofErr w:type="gramEnd"/>
      <w:r>
        <w:t>………….</w:t>
      </w:r>
      <w:r w:rsidRPr="00AB128F">
        <w:t>…………</w:t>
      </w:r>
      <w:r>
        <w:t>…………..</w:t>
      </w:r>
    </w:p>
    <w:p w14:paraId="20D5CCEE" w14:textId="77777777" w:rsidR="001257E7" w:rsidRDefault="001257E7" w:rsidP="001257E7"/>
    <w:p w14:paraId="08E50166" w14:textId="02EA9750" w:rsidR="001257E7" w:rsidRDefault="001257E7" w:rsidP="00906225">
      <w:r>
        <w:t xml:space="preserve">Za nájemce: </w:t>
      </w:r>
      <w:r>
        <w:tab/>
      </w:r>
      <w:r>
        <w:tab/>
      </w:r>
      <w:r>
        <w:tab/>
      </w:r>
      <w:proofErr w:type="gramStart"/>
      <w:r>
        <w:tab/>
        <w:t>..</w:t>
      </w:r>
      <w:proofErr w:type="gramEnd"/>
      <w:r>
        <w:t>………….</w:t>
      </w:r>
      <w:r w:rsidRPr="00AB128F">
        <w:t>…………</w:t>
      </w:r>
      <w:r>
        <w:t>…………..</w:t>
      </w:r>
    </w:p>
    <w:p w14:paraId="67B76E28" w14:textId="77777777" w:rsidR="001257E7" w:rsidRDefault="001257E7" w:rsidP="00906225"/>
    <w:sectPr w:rsidR="001257E7" w:rsidSect="00EB7221">
      <w:pgSz w:w="11906" w:h="16838"/>
      <w:pgMar w:top="851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25"/>
    <w:rsid w:val="000149F7"/>
    <w:rsid w:val="00022326"/>
    <w:rsid w:val="00024B77"/>
    <w:rsid w:val="00035FC3"/>
    <w:rsid w:val="0005752A"/>
    <w:rsid w:val="00057D67"/>
    <w:rsid w:val="000739CF"/>
    <w:rsid w:val="000C60E1"/>
    <w:rsid w:val="000C6D0A"/>
    <w:rsid w:val="000E1145"/>
    <w:rsid w:val="00115615"/>
    <w:rsid w:val="001257E7"/>
    <w:rsid w:val="00132D6C"/>
    <w:rsid w:val="00137B56"/>
    <w:rsid w:val="00140E81"/>
    <w:rsid w:val="001430BD"/>
    <w:rsid w:val="001A0029"/>
    <w:rsid w:val="001F6337"/>
    <w:rsid w:val="00255B8D"/>
    <w:rsid w:val="00270B61"/>
    <w:rsid w:val="0029286A"/>
    <w:rsid w:val="002B35EA"/>
    <w:rsid w:val="002C614D"/>
    <w:rsid w:val="003115F4"/>
    <w:rsid w:val="00326995"/>
    <w:rsid w:val="003741E7"/>
    <w:rsid w:val="0038377C"/>
    <w:rsid w:val="00397119"/>
    <w:rsid w:val="003D5F69"/>
    <w:rsid w:val="003E74B6"/>
    <w:rsid w:val="004246B0"/>
    <w:rsid w:val="00487618"/>
    <w:rsid w:val="00516E5E"/>
    <w:rsid w:val="005411A9"/>
    <w:rsid w:val="0058078C"/>
    <w:rsid w:val="005808BC"/>
    <w:rsid w:val="005873AD"/>
    <w:rsid w:val="005A0692"/>
    <w:rsid w:val="005C188F"/>
    <w:rsid w:val="005C7B24"/>
    <w:rsid w:val="005D3455"/>
    <w:rsid w:val="005F5E4E"/>
    <w:rsid w:val="00614023"/>
    <w:rsid w:val="00617737"/>
    <w:rsid w:val="006222CC"/>
    <w:rsid w:val="00644671"/>
    <w:rsid w:val="00647AFF"/>
    <w:rsid w:val="00665357"/>
    <w:rsid w:val="006A15A4"/>
    <w:rsid w:val="006A62BF"/>
    <w:rsid w:val="006C7389"/>
    <w:rsid w:val="006D6995"/>
    <w:rsid w:val="006F435F"/>
    <w:rsid w:val="007211D0"/>
    <w:rsid w:val="00724FD6"/>
    <w:rsid w:val="00733566"/>
    <w:rsid w:val="0075779B"/>
    <w:rsid w:val="00757CF2"/>
    <w:rsid w:val="00796068"/>
    <w:rsid w:val="007A1C22"/>
    <w:rsid w:val="007C16F5"/>
    <w:rsid w:val="007C309A"/>
    <w:rsid w:val="007D0AAD"/>
    <w:rsid w:val="007E43B0"/>
    <w:rsid w:val="007E790A"/>
    <w:rsid w:val="007F6D7E"/>
    <w:rsid w:val="007F7D7A"/>
    <w:rsid w:val="00821A81"/>
    <w:rsid w:val="0088641D"/>
    <w:rsid w:val="00886936"/>
    <w:rsid w:val="008933B9"/>
    <w:rsid w:val="0090453F"/>
    <w:rsid w:val="00906225"/>
    <w:rsid w:val="00922005"/>
    <w:rsid w:val="00940746"/>
    <w:rsid w:val="0094344F"/>
    <w:rsid w:val="009844CD"/>
    <w:rsid w:val="009870FA"/>
    <w:rsid w:val="009D0A30"/>
    <w:rsid w:val="00A0297F"/>
    <w:rsid w:val="00A27919"/>
    <w:rsid w:val="00A57062"/>
    <w:rsid w:val="00A74F0B"/>
    <w:rsid w:val="00AB05FB"/>
    <w:rsid w:val="00AB128F"/>
    <w:rsid w:val="00AB314D"/>
    <w:rsid w:val="00AC327C"/>
    <w:rsid w:val="00AC36F5"/>
    <w:rsid w:val="00AF3640"/>
    <w:rsid w:val="00B20144"/>
    <w:rsid w:val="00B21AE4"/>
    <w:rsid w:val="00B34D7A"/>
    <w:rsid w:val="00B70759"/>
    <w:rsid w:val="00B92A50"/>
    <w:rsid w:val="00BD18D0"/>
    <w:rsid w:val="00BD35B7"/>
    <w:rsid w:val="00BE54CE"/>
    <w:rsid w:val="00C05660"/>
    <w:rsid w:val="00C80BB6"/>
    <w:rsid w:val="00CB1AB4"/>
    <w:rsid w:val="00CC5B39"/>
    <w:rsid w:val="00CC7E8E"/>
    <w:rsid w:val="00CD0B9B"/>
    <w:rsid w:val="00CE0B39"/>
    <w:rsid w:val="00CE1965"/>
    <w:rsid w:val="00D00257"/>
    <w:rsid w:val="00D15688"/>
    <w:rsid w:val="00D27644"/>
    <w:rsid w:val="00D35C54"/>
    <w:rsid w:val="00D439EB"/>
    <w:rsid w:val="00D67FE4"/>
    <w:rsid w:val="00D9406A"/>
    <w:rsid w:val="00DA1FD3"/>
    <w:rsid w:val="00DE5A6B"/>
    <w:rsid w:val="00E16BD6"/>
    <w:rsid w:val="00E2119A"/>
    <w:rsid w:val="00E33ABD"/>
    <w:rsid w:val="00E86D6A"/>
    <w:rsid w:val="00E97C94"/>
    <w:rsid w:val="00EB419A"/>
    <w:rsid w:val="00EB7221"/>
    <w:rsid w:val="00ED75E8"/>
    <w:rsid w:val="00F02F1D"/>
    <w:rsid w:val="00F06877"/>
    <w:rsid w:val="00F12A6F"/>
    <w:rsid w:val="00F40867"/>
    <w:rsid w:val="00F50E1B"/>
    <w:rsid w:val="00F62B74"/>
    <w:rsid w:val="00F81D94"/>
    <w:rsid w:val="00F90269"/>
    <w:rsid w:val="00FF4E3A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5DCAB"/>
  <w15:chartTrackingRefBased/>
  <w15:docId w15:val="{50DEB3E7-4CBA-4FE1-918F-A238D8CF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35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5C54"/>
    <w:rPr>
      <w:rFonts w:ascii="Tahoma" w:hAnsi="Tahoma" w:cs="Tahoma"/>
      <w:sz w:val="16"/>
      <w:szCs w:val="16"/>
    </w:rPr>
  </w:style>
  <w:style w:type="character" w:customStyle="1" w:styleId="tsubjname">
    <w:name w:val="tsubjname"/>
    <w:rsid w:val="00A5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7D2D-442D-4A62-94E2-E0418BBE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převzetí bytu, Tyršova 833, byt č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převzetí bytu, Tyršova 833, byt č</dc:title>
  <dc:subject/>
  <dc:creator>Vaše jméno</dc:creator>
  <cp:keywords/>
  <dc:description/>
  <cp:lastModifiedBy>Dalibor Kondler</cp:lastModifiedBy>
  <cp:revision>2</cp:revision>
  <cp:lastPrinted>2024-01-15T06:29:00Z</cp:lastPrinted>
  <dcterms:created xsi:type="dcterms:W3CDTF">2024-01-15T06:30:00Z</dcterms:created>
  <dcterms:modified xsi:type="dcterms:W3CDTF">2024-01-15T06:30:00Z</dcterms:modified>
</cp:coreProperties>
</file>